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AC" w:rsidRPr="00C3594D" w:rsidRDefault="005073AC" w:rsidP="00C3594D">
      <w:pPr>
        <w:pStyle w:val="Standa1"/>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r w:rsidRPr="00C3594D">
        <w:rPr>
          <w:rFonts w:ascii="Arial" w:hAnsi="Arial" w:cs="Arial"/>
          <w:bCs/>
          <w:sz w:val="24"/>
          <w:szCs w:val="24"/>
        </w:rPr>
        <w:t>Prozessbeschreibung</w:t>
      </w:r>
      <w:r>
        <w:rPr>
          <w:rFonts w:ascii="Arial" w:hAnsi="Arial" w:cs="Arial"/>
          <w:b/>
          <w:bCs/>
          <w:sz w:val="32"/>
        </w:rPr>
        <w:t xml:space="preserve"> </w:t>
      </w:r>
      <w:r>
        <w:rPr>
          <w:rFonts w:ascii="Arial" w:hAnsi="Arial" w:cs="Arial"/>
          <w:b/>
          <w:bCs/>
          <w:sz w:val="32"/>
        </w:rPr>
        <w:br/>
      </w:r>
      <w:r w:rsidRPr="00C3594D">
        <w:rPr>
          <w:rFonts w:ascii="Arial" w:hAnsi="Arial" w:cs="Arial"/>
          <w:b/>
          <w:bCs/>
          <w:sz w:val="28"/>
          <w:szCs w:val="28"/>
        </w:rPr>
        <w:t>Pausenregelung</w:t>
      </w:r>
      <w:r w:rsidR="00BC6037">
        <w:rPr>
          <w:rFonts w:ascii="Arial" w:hAnsi="Arial" w:cs="Arial"/>
          <w:b/>
          <w:bCs/>
          <w:sz w:val="28"/>
          <w:szCs w:val="28"/>
        </w:rPr>
        <w:t xml:space="preserve"> Freiberg</w:t>
      </w:r>
    </w:p>
    <w:p w:rsidR="005073AC" w:rsidRPr="00BC6037" w:rsidRDefault="005073AC" w:rsidP="00E64C5D">
      <w:pPr>
        <w:pStyle w:val="Standa1"/>
        <w:keepNext/>
        <w:spacing w:before="240" w:after="0" w:line="240" w:lineRule="auto"/>
        <w:rPr>
          <w:rFonts w:ascii="Arial" w:hAnsi="Arial" w:cs="Arial"/>
          <w:b/>
          <w:bCs/>
          <w:sz w:val="24"/>
          <w:szCs w:val="24"/>
        </w:rPr>
      </w:pPr>
      <w:r w:rsidRPr="00BC6037">
        <w:rPr>
          <w:rFonts w:ascii="Arial" w:hAnsi="Arial" w:cs="Arial"/>
          <w:b/>
          <w:bCs/>
          <w:sz w:val="24"/>
          <w:szCs w:val="24"/>
        </w:rPr>
        <w:t>Prozessdefinition</w:t>
      </w:r>
    </w:p>
    <w:p w:rsidR="005073AC" w:rsidRPr="00BC6037" w:rsidRDefault="005073AC" w:rsidP="00790AC9">
      <w:pPr>
        <w:pStyle w:val="Standa1"/>
        <w:spacing w:before="60" w:after="0" w:line="240" w:lineRule="auto"/>
        <w:rPr>
          <w:rFonts w:ascii="Arial" w:hAnsi="Arial" w:cs="Arial"/>
          <w:sz w:val="24"/>
          <w:szCs w:val="24"/>
        </w:rPr>
      </w:pPr>
      <w:r w:rsidRPr="00BC6037">
        <w:rPr>
          <w:rFonts w:ascii="Arial" w:hAnsi="Arial" w:cs="Arial"/>
          <w:sz w:val="24"/>
          <w:szCs w:val="24"/>
        </w:rPr>
        <w:t>Einheitliche Einhaltung von Pausenregeln der Hofpausen für die Grundschüler</w:t>
      </w:r>
      <w:r w:rsidR="00BC6037">
        <w:rPr>
          <w:rFonts w:ascii="Arial" w:hAnsi="Arial" w:cs="Arial"/>
          <w:sz w:val="24"/>
          <w:szCs w:val="24"/>
        </w:rPr>
        <w:t>*i</w:t>
      </w:r>
      <w:r w:rsidR="00F372BD" w:rsidRPr="00BC6037">
        <w:rPr>
          <w:rFonts w:ascii="Arial" w:hAnsi="Arial" w:cs="Arial"/>
          <w:sz w:val="24"/>
          <w:szCs w:val="24"/>
        </w:rPr>
        <w:t>nnen</w:t>
      </w:r>
      <w:r w:rsidRPr="00BC6037">
        <w:rPr>
          <w:rFonts w:ascii="Arial" w:hAnsi="Arial" w:cs="Arial"/>
          <w:sz w:val="24"/>
          <w:szCs w:val="24"/>
        </w:rPr>
        <w:t xml:space="preserve"> und Aufsichtspersonen.</w:t>
      </w:r>
    </w:p>
    <w:p w:rsidR="005073AC" w:rsidRPr="00BC6037" w:rsidRDefault="005073AC" w:rsidP="00E64C5D">
      <w:pPr>
        <w:pStyle w:val="Standa1"/>
        <w:keepNext/>
        <w:spacing w:before="240" w:after="0" w:line="240" w:lineRule="auto"/>
        <w:rPr>
          <w:rFonts w:ascii="Arial" w:hAnsi="Arial" w:cs="Arial"/>
          <w:b/>
          <w:bCs/>
          <w:sz w:val="24"/>
          <w:szCs w:val="24"/>
        </w:rPr>
      </w:pPr>
      <w:r w:rsidRPr="00BC6037">
        <w:rPr>
          <w:rFonts w:ascii="Arial" w:hAnsi="Arial" w:cs="Arial"/>
          <w:b/>
          <w:bCs/>
          <w:sz w:val="24"/>
          <w:szCs w:val="24"/>
        </w:rPr>
        <w:t>Geltungsbereich</w:t>
      </w:r>
    </w:p>
    <w:p w:rsidR="005073AC" w:rsidRPr="00BC6037" w:rsidRDefault="005073AC" w:rsidP="00790AC9">
      <w:pPr>
        <w:pStyle w:val="Standa1"/>
        <w:spacing w:before="60" w:after="0" w:line="240" w:lineRule="auto"/>
        <w:rPr>
          <w:rFonts w:ascii="Arial" w:hAnsi="Arial" w:cs="Arial"/>
          <w:sz w:val="24"/>
          <w:szCs w:val="24"/>
        </w:rPr>
      </w:pPr>
      <w:r w:rsidRPr="00BC6037">
        <w:rPr>
          <w:rFonts w:ascii="Arial" w:hAnsi="Arial" w:cs="Arial"/>
          <w:sz w:val="24"/>
          <w:szCs w:val="24"/>
        </w:rPr>
        <w:t>Alle Grundschüler</w:t>
      </w:r>
      <w:r w:rsidR="00BC6037">
        <w:rPr>
          <w:rFonts w:ascii="Arial" w:hAnsi="Arial" w:cs="Arial"/>
          <w:sz w:val="24"/>
          <w:szCs w:val="24"/>
        </w:rPr>
        <w:t>*i</w:t>
      </w:r>
      <w:r w:rsidR="00F372BD" w:rsidRPr="00BC6037">
        <w:rPr>
          <w:rFonts w:ascii="Arial" w:hAnsi="Arial" w:cs="Arial"/>
          <w:sz w:val="24"/>
          <w:szCs w:val="24"/>
        </w:rPr>
        <w:t>nnen</w:t>
      </w:r>
      <w:r w:rsidRPr="00BC6037">
        <w:rPr>
          <w:rFonts w:ascii="Arial" w:hAnsi="Arial" w:cs="Arial"/>
          <w:sz w:val="24"/>
          <w:szCs w:val="24"/>
        </w:rPr>
        <w:t xml:space="preserve"> und die Aufsichtspersonen im Schulhof</w:t>
      </w:r>
      <w:r w:rsidR="00F372BD" w:rsidRPr="00BC6037">
        <w:rPr>
          <w:rFonts w:ascii="Arial" w:hAnsi="Arial" w:cs="Arial"/>
          <w:sz w:val="24"/>
          <w:szCs w:val="24"/>
        </w:rPr>
        <w:t>.</w:t>
      </w:r>
    </w:p>
    <w:p w:rsidR="00D363A2" w:rsidRPr="00BC6037" w:rsidRDefault="00D363A2" w:rsidP="00790AC9">
      <w:pPr>
        <w:pStyle w:val="Standa1"/>
        <w:spacing w:before="60" w:after="0" w:line="240" w:lineRule="auto"/>
        <w:rPr>
          <w:rFonts w:ascii="Arial" w:hAnsi="Arial" w:cs="Arial"/>
          <w:sz w:val="24"/>
          <w:szCs w:val="24"/>
        </w:rPr>
      </w:pPr>
    </w:p>
    <w:p w:rsidR="00D363A2" w:rsidRPr="00BC6037" w:rsidRDefault="00D363A2" w:rsidP="00790AC9">
      <w:pPr>
        <w:pStyle w:val="Standa1"/>
        <w:spacing w:before="60" w:after="0" w:line="240" w:lineRule="auto"/>
        <w:rPr>
          <w:rFonts w:ascii="Arial" w:hAnsi="Arial" w:cs="Arial"/>
          <w:b/>
          <w:sz w:val="24"/>
          <w:szCs w:val="24"/>
        </w:rPr>
      </w:pPr>
      <w:r w:rsidRPr="00BC6037">
        <w:rPr>
          <w:rFonts w:ascii="Arial" w:hAnsi="Arial" w:cs="Arial"/>
          <w:b/>
          <w:sz w:val="24"/>
          <w:szCs w:val="24"/>
        </w:rPr>
        <w:t>Regelungen</w:t>
      </w:r>
    </w:p>
    <w:p w:rsidR="00D363A2" w:rsidRPr="00BC6037" w:rsidRDefault="00D363A2" w:rsidP="00790AC9">
      <w:pPr>
        <w:pStyle w:val="Standa1"/>
        <w:spacing w:before="60" w:after="0" w:line="240" w:lineRule="auto"/>
        <w:rPr>
          <w:rFonts w:ascii="Arial" w:hAnsi="Arial" w:cs="Arial"/>
          <w:sz w:val="24"/>
          <w:szCs w:val="24"/>
        </w:rPr>
      </w:pPr>
    </w:p>
    <w:p w:rsidR="00D363A2" w:rsidRPr="00B873DB" w:rsidRDefault="00D363A2" w:rsidP="00B873DB">
      <w:pPr>
        <w:pStyle w:val="Standa1"/>
        <w:keepNext/>
        <w:spacing w:before="60" w:after="0" w:line="240" w:lineRule="auto"/>
        <w:rPr>
          <w:rFonts w:ascii="Arial" w:hAnsi="Arial" w:cs="Arial"/>
          <w:b/>
          <w:sz w:val="24"/>
          <w:szCs w:val="24"/>
        </w:rPr>
      </w:pPr>
      <w:r w:rsidRPr="00B873DB">
        <w:rPr>
          <w:rFonts w:ascii="Arial" w:hAnsi="Arial" w:cs="Arial"/>
          <w:b/>
          <w:sz w:val="24"/>
          <w:szCs w:val="24"/>
        </w:rPr>
        <w:t xml:space="preserve">Aufsicht: </w:t>
      </w:r>
    </w:p>
    <w:p w:rsidR="00D363A2" w:rsidRPr="00BC6037" w:rsidRDefault="00D363A2" w:rsidP="00790AC9">
      <w:pPr>
        <w:pStyle w:val="Standa1"/>
        <w:spacing w:before="60" w:after="0" w:line="240" w:lineRule="auto"/>
        <w:rPr>
          <w:rFonts w:ascii="Arial" w:hAnsi="Arial" w:cs="Arial"/>
          <w:sz w:val="24"/>
          <w:szCs w:val="24"/>
        </w:rPr>
      </w:pPr>
      <w:r w:rsidRPr="00BC6037">
        <w:rPr>
          <w:rFonts w:ascii="Arial" w:hAnsi="Arial" w:cs="Arial"/>
          <w:sz w:val="24"/>
          <w:szCs w:val="24"/>
        </w:rPr>
        <w:t xml:space="preserve">Kolleg*innen mit vollem Deputat haben in der Regel 2 Aufsichten. Kolleg*innen mit Teildeputaten haben anteilsmäßig weniger Aufsicht. Die Pausenaufsichten sind volle Aufsichten, die Früh- und die Busaufsicht werden als halbe Aufsicht gewertet. </w:t>
      </w:r>
    </w:p>
    <w:p w:rsidR="00D363A2" w:rsidRPr="00BC6037" w:rsidRDefault="00D363A2" w:rsidP="00790AC9">
      <w:pPr>
        <w:pStyle w:val="Standa1"/>
        <w:spacing w:before="60" w:after="0" w:line="240" w:lineRule="auto"/>
        <w:rPr>
          <w:rFonts w:ascii="Arial" w:hAnsi="Arial" w:cs="Arial"/>
          <w:sz w:val="24"/>
          <w:szCs w:val="24"/>
        </w:rPr>
      </w:pPr>
    </w:p>
    <w:p w:rsidR="00D363A2" w:rsidRPr="00B873DB" w:rsidRDefault="00D363A2" w:rsidP="00B873DB">
      <w:pPr>
        <w:pStyle w:val="Standa1"/>
        <w:keepNext/>
        <w:spacing w:before="60" w:after="0" w:line="240" w:lineRule="auto"/>
        <w:rPr>
          <w:rFonts w:ascii="Arial" w:hAnsi="Arial" w:cs="Arial"/>
          <w:b/>
          <w:sz w:val="24"/>
          <w:szCs w:val="24"/>
        </w:rPr>
      </w:pPr>
      <w:r w:rsidRPr="00B873DB">
        <w:rPr>
          <w:rFonts w:ascii="Arial" w:hAnsi="Arial" w:cs="Arial"/>
          <w:b/>
          <w:sz w:val="24"/>
          <w:szCs w:val="24"/>
        </w:rPr>
        <w:t>Hofpausen:</w:t>
      </w:r>
    </w:p>
    <w:p w:rsidR="00D363A2" w:rsidRDefault="00D363A2" w:rsidP="00790AC9">
      <w:pPr>
        <w:pStyle w:val="Standa1"/>
        <w:spacing w:before="60" w:after="0" w:line="240" w:lineRule="auto"/>
        <w:rPr>
          <w:rFonts w:ascii="Arial" w:hAnsi="Arial" w:cs="Arial"/>
          <w:sz w:val="24"/>
          <w:szCs w:val="24"/>
        </w:rPr>
      </w:pPr>
      <w:r w:rsidRPr="00BC6037">
        <w:rPr>
          <w:rFonts w:ascii="Arial" w:hAnsi="Arial" w:cs="Arial"/>
          <w:sz w:val="24"/>
          <w:szCs w:val="24"/>
        </w:rPr>
        <w:t xml:space="preserve">Bei den Hofpausen ist eine Kollegin für den Bereich Kindergarten / Grundschulschulhof, eine Kollegin für den Bereich Grundschulschulhof / Bolzplatz und eine Kollegin für den Hauptschulbereich (innen und außen) zuständig. </w:t>
      </w:r>
    </w:p>
    <w:p w:rsidR="00132480" w:rsidRPr="00132480" w:rsidRDefault="00132480" w:rsidP="00132480">
      <w:pPr>
        <w:pStyle w:val="Aufzhlung"/>
        <w:numPr>
          <w:ilvl w:val="0"/>
          <w:numId w:val="0"/>
        </w:numPr>
        <w:rPr>
          <w:sz w:val="24"/>
        </w:rPr>
      </w:pPr>
      <w:r w:rsidRPr="00132480">
        <w:rPr>
          <w:sz w:val="24"/>
        </w:rPr>
        <w:t>Viele Schüler*innen sind aktuell in der Pause im Schulgebäude. Die Pausenaufsicht soll die Türen zuschließen und nach der Pause wieder aufschließen. Bitte in der Klasse besprechen, dass am Anfang / am Ende der Pause auf die Toilette gegangen wird. Falls ein Kind während der Pause auf die Toilette muss, sollen sie die Aufsichtspersonen ansprechen.</w:t>
      </w:r>
      <w:r>
        <w:rPr>
          <w:sz w:val="24"/>
        </w:rPr>
        <w:t xml:space="preserve"> Im Grundschulgebäude gilt diese Regelung zunächst für </w:t>
      </w:r>
      <w:r w:rsidR="000D40DD">
        <w:rPr>
          <w:sz w:val="24"/>
        </w:rPr>
        <w:t>die erste und zweite Pause</w:t>
      </w:r>
      <w:r>
        <w:rPr>
          <w:sz w:val="24"/>
        </w:rPr>
        <w:t>, im Hauptschulgebäude gilt die Regel in den Pausen, in denen kein Schülercafé (</w:t>
      </w:r>
      <w:r w:rsidR="00321CC3">
        <w:rPr>
          <w:sz w:val="24"/>
        </w:rPr>
        <w:t>Mi/Do 1. Pause) ist.</w:t>
      </w:r>
    </w:p>
    <w:p w:rsidR="00132480" w:rsidRPr="00BC6037" w:rsidRDefault="00132480" w:rsidP="00790AC9">
      <w:pPr>
        <w:pStyle w:val="Standa1"/>
        <w:spacing w:before="60" w:after="0" w:line="240" w:lineRule="auto"/>
        <w:rPr>
          <w:rFonts w:ascii="Arial" w:hAnsi="Arial" w:cs="Arial"/>
          <w:sz w:val="24"/>
          <w:szCs w:val="24"/>
        </w:rPr>
      </w:pPr>
    </w:p>
    <w:p w:rsidR="00D363A2" w:rsidRPr="00BC6037" w:rsidRDefault="00D363A2" w:rsidP="00790AC9">
      <w:pPr>
        <w:pStyle w:val="Standa1"/>
        <w:spacing w:before="60" w:after="0" w:line="240" w:lineRule="auto"/>
        <w:rPr>
          <w:rFonts w:ascii="Arial" w:hAnsi="Arial" w:cs="Arial"/>
          <w:sz w:val="24"/>
          <w:szCs w:val="24"/>
        </w:rPr>
      </w:pPr>
    </w:p>
    <w:p w:rsidR="00D363A2" w:rsidRPr="00B873DB" w:rsidRDefault="00D363A2" w:rsidP="00B873DB">
      <w:pPr>
        <w:pStyle w:val="Standa1"/>
        <w:keepNext/>
        <w:spacing w:before="60" w:after="0" w:line="240" w:lineRule="auto"/>
        <w:rPr>
          <w:rFonts w:ascii="Arial" w:hAnsi="Arial" w:cs="Arial"/>
          <w:b/>
          <w:sz w:val="24"/>
          <w:szCs w:val="24"/>
        </w:rPr>
      </w:pPr>
      <w:r w:rsidRPr="00B873DB">
        <w:rPr>
          <w:rFonts w:ascii="Arial" w:hAnsi="Arial" w:cs="Arial"/>
          <w:b/>
          <w:sz w:val="24"/>
          <w:szCs w:val="24"/>
        </w:rPr>
        <w:t xml:space="preserve">Interne </w:t>
      </w:r>
      <w:proofErr w:type="spellStart"/>
      <w:r w:rsidRPr="00B873DB">
        <w:rPr>
          <w:rFonts w:ascii="Arial" w:hAnsi="Arial" w:cs="Arial"/>
          <w:b/>
          <w:sz w:val="24"/>
          <w:szCs w:val="24"/>
        </w:rPr>
        <w:t>Pausenegelung</w:t>
      </w:r>
      <w:proofErr w:type="spellEnd"/>
      <w:r w:rsidRPr="00B873DB">
        <w:rPr>
          <w:rFonts w:ascii="Arial" w:hAnsi="Arial" w:cs="Arial"/>
          <w:b/>
          <w:sz w:val="24"/>
          <w:szCs w:val="24"/>
        </w:rPr>
        <w:t xml:space="preserve"> HFH Schule:</w:t>
      </w:r>
    </w:p>
    <w:p w:rsidR="00AD757A" w:rsidRPr="00BC6037" w:rsidRDefault="00AD757A" w:rsidP="00790AC9">
      <w:pPr>
        <w:pStyle w:val="Standa1"/>
        <w:spacing w:before="60" w:after="0" w:line="240" w:lineRule="auto"/>
        <w:rPr>
          <w:rFonts w:ascii="Arial" w:hAnsi="Arial" w:cs="Arial"/>
          <w:sz w:val="24"/>
          <w:szCs w:val="24"/>
        </w:rPr>
      </w:pPr>
      <w:r w:rsidRPr="00BC6037">
        <w:rPr>
          <w:rFonts w:ascii="Arial" w:hAnsi="Arial" w:cs="Arial"/>
          <w:sz w:val="24"/>
          <w:szCs w:val="24"/>
        </w:rPr>
        <w:t xml:space="preserve">Die </w:t>
      </w:r>
      <w:r w:rsidRPr="00BC6037">
        <w:rPr>
          <w:rFonts w:ascii="Arial" w:hAnsi="Arial" w:cs="Arial"/>
          <w:b/>
          <w:sz w:val="24"/>
          <w:szCs w:val="24"/>
        </w:rPr>
        <w:t>Klassen 3 und 4</w:t>
      </w:r>
      <w:r w:rsidRPr="00BC6037">
        <w:rPr>
          <w:rFonts w:ascii="Arial" w:hAnsi="Arial" w:cs="Arial"/>
          <w:sz w:val="24"/>
          <w:szCs w:val="24"/>
        </w:rPr>
        <w:t xml:space="preserve"> dürfen in der ersten Pause auf den Bolzplatz gehen. In der 2. Pause dürfen die Hauptschüler*innen den Bolzplatz benutzen.</w:t>
      </w:r>
    </w:p>
    <w:p w:rsidR="00AD757A" w:rsidRDefault="00AD757A" w:rsidP="00AD757A">
      <w:pPr>
        <w:rPr>
          <w:rFonts w:ascii="Arial" w:hAnsi="Arial" w:cs="Arial"/>
          <w:i/>
        </w:rPr>
      </w:pPr>
      <w:r w:rsidRPr="00BC6037">
        <w:rPr>
          <w:rFonts w:ascii="Arial" w:hAnsi="Arial" w:cs="Arial"/>
          <w:i/>
        </w:rPr>
        <w:t>(Es ist der Eindruck entstanden, dass die Klassen 3 und 4 den Bolzplatz in der Pause nicht mehr so stark nutzen wie früher, und sich viele der Schülerinnen und Schüler eher anderweitig beschäftigen. Aus diesem Grund stellt sich die Frage, ob nicht ein Tor den Schülern aus der Hauptstufe überlassen werden kann. Es wird vereinbart, dass sich die entsprechenden Stufen mischen dürfen, die Aufsichtsregelung wird zunächst einmal beibehalten).</w:t>
      </w:r>
    </w:p>
    <w:p w:rsidR="00132480" w:rsidRPr="00132480" w:rsidRDefault="00132480" w:rsidP="00132480">
      <w:pPr>
        <w:pStyle w:val="Aufzhlung"/>
        <w:numPr>
          <w:ilvl w:val="0"/>
          <w:numId w:val="0"/>
        </w:numPr>
        <w:rPr>
          <w:sz w:val="24"/>
        </w:rPr>
      </w:pPr>
      <w:r w:rsidRPr="00132480">
        <w:rPr>
          <w:sz w:val="24"/>
        </w:rPr>
        <w:t>Bei Nachfragen der Schüler dürfen sich Grund- und Hauptschulkinder im Einzelfall auch vermischen. Dann aber auf den Grundschulpausenhof.</w:t>
      </w:r>
    </w:p>
    <w:p w:rsidR="00132480" w:rsidRPr="00132480" w:rsidRDefault="00132480" w:rsidP="00132480">
      <w:pPr>
        <w:pStyle w:val="Aufzhlung"/>
        <w:numPr>
          <w:ilvl w:val="0"/>
          <w:numId w:val="0"/>
        </w:numPr>
        <w:rPr>
          <w:sz w:val="24"/>
        </w:rPr>
      </w:pPr>
      <w:r w:rsidRPr="00132480">
        <w:rPr>
          <w:sz w:val="24"/>
        </w:rPr>
        <w:t>Fahrzeuge wie z. B. Roller dürfen in der ersten und zweiten Pause nicht auf den Pausenhof.</w:t>
      </w:r>
    </w:p>
    <w:p w:rsidR="00AD757A" w:rsidRPr="00BC6037" w:rsidRDefault="00AD757A" w:rsidP="00AD757A">
      <w:pPr>
        <w:pStyle w:val="Standa1"/>
        <w:spacing w:before="60" w:after="0" w:line="240" w:lineRule="auto"/>
        <w:rPr>
          <w:rFonts w:ascii="Arial" w:hAnsi="Arial" w:cs="Arial"/>
          <w:sz w:val="24"/>
          <w:szCs w:val="24"/>
        </w:rPr>
      </w:pPr>
      <w:r w:rsidRPr="00BC6037">
        <w:rPr>
          <w:rFonts w:ascii="Arial" w:hAnsi="Arial" w:cs="Arial"/>
          <w:b/>
          <w:sz w:val="24"/>
          <w:szCs w:val="24"/>
        </w:rPr>
        <w:t>Klassen 1 und 2</w:t>
      </w:r>
      <w:r w:rsidRPr="00BC6037">
        <w:rPr>
          <w:rFonts w:ascii="Arial" w:hAnsi="Arial" w:cs="Arial"/>
          <w:sz w:val="24"/>
          <w:szCs w:val="24"/>
        </w:rPr>
        <w:t xml:space="preserve"> machen Pause auf dem Grundschulschulhof und können auf dem Platz vor dem Kindergarten Fußball spielen.</w:t>
      </w:r>
    </w:p>
    <w:p w:rsidR="00BC6037" w:rsidRDefault="00BC6037" w:rsidP="00AD757A">
      <w:pPr>
        <w:pStyle w:val="Auzhlung2"/>
        <w:numPr>
          <w:ilvl w:val="0"/>
          <w:numId w:val="0"/>
        </w:numPr>
        <w:rPr>
          <w:sz w:val="24"/>
        </w:rPr>
      </w:pPr>
    </w:p>
    <w:p w:rsidR="00AB4714" w:rsidRPr="00BC6037" w:rsidRDefault="00AD757A" w:rsidP="00AD757A">
      <w:pPr>
        <w:pStyle w:val="Auzhlung2"/>
        <w:numPr>
          <w:ilvl w:val="0"/>
          <w:numId w:val="0"/>
        </w:numPr>
        <w:rPr>
          <w:sz w:val="24"/>
        </w:rPr>
      </w:pPr>
      <w:r w:rsidRPr="00BC6037">
        <w:rPr>
          <w:sz w:val="24"/>
        </w:rPr>
        <w:t xml:space="preserve">Folgende weitere Regeln gelten für die </w:t>
      </w:r>
      <w:r w:rsidRPr="00132480">
        <w:rPr>
          <w:b/>
          <w:sz w:val="24"/>
        </w:rPr>
        <w:t>Grundschüler*innen</w:t>
      </w:r>
      <w:r w:rsidR="00AB4714" w:rsidRPr="00BC6037">
        <w:rPr>
          <w:b/>
          <w:sz w:val="24"/>
        </w:rPr>
        <w:t>:</w:t>
      </w:r>
    </w:p>
    <w:p w:rsidR="00AB4714" w:rsidRPr="00BC6037" w:rsidRDefault="00AD757A" w:rsidP="00BC6037">
      <w:pPr>
        <w:pStyle w:val="Auzhlung2"/>
        <w:numPr>
          <w:ilvl w:val="0"/>
          <w:numId w:val="13"/>
        </w:numPr>
        <w:spacing w:before="60"/>
        <w:ind w:left="357" w:hanging="357"/>
        <w:rPr>
          <w:sz w:val="24"/>
        </w:rPr>
      </w:pPr>
      <w:r w:rsidRPr="00BC6037">
        <w:rPr>
          <w:sz w:val="24"/>
        </w:rPr>
        <w:t xml:space="preserve">Im Herbst und Winter </w:t>
      </w:r>
      <w:r w:rsidR="00AB4714" w:rsidRPr="00BC6037">
        <w:rPr>
          <w:sz w:val="24"/>
        </w:rPr>
        <w:t>Jacken anziehen</w:t>
      </w:r>
    </w:p>
    <w:p w:rsidR="00AB4714" w:rsidRPr="00BC6037" w:rsidRDefault="00AB4714" w:rsidP="00BC6037">
      <w:pPr>
        <w:pStyle w:val="Auzhlung2"/>
        <w:numPr>
          <w:ilvl w:val="0"/>
          <w:numId w:val="13"/>
        </w:numPr>
        <w:spacing w:before="60"/>
        <w:ind w:left="357" w:hanging="357"/>
        <w:rPr>
          <w:sz w:val="24"/>
        </w:rPr>
      </w:pPr>
      <w:r w:rsidRPr="00BC6037">
        <w:rPr>
          <w:sz w:val="24"/>
        </w:rPr>
        <w:lastRenderedPageBreak/>
        <w:t>alle Kinder sind auf dem Pausenhof und nicht im Foyer</w:t>
      </w:r>
    </w:p>
    <w:p w:rsidR="00AB4714" w:rsidRPr="00BC6037" w:rsidRDefault="00AB4714" w:rsidP="00BC6037">
      <w:pPr>
        <w:pStyle w:val="Auzhlung2"/>
        <w:numPr>
          <w:ilvl w:val="0"/>
          <w:numId w:val="13"/>
        </w:numPr>
        <w:spacing w:before="60"/>
        <w:ind w:left="357" w:hanging="357"/>
        <w:rPr>
          <w:sz w:val="24"/>
        </w:rPr>
      </w:pPr>
      <w:r w:rsidRPr="00BC6037">
        <w:rPr>
          <w:sz w:val="24"/>
        </w:rPr>
        <w:t>an die Gebüsch-Ampel denken, bei GRÜN kann man überall herumlaufen, bei ROT ist es nicht erlaubt, in die Büsche zu gehen</w:t>
      </w:r>
    </w:p>
    <w:p w:rsidR="00AB4714" w:rsidRPr="00BC6037" w:rsidRDefault="00AB4714" w:rsidP="00BC6037">
      <w:pPr>
        <w:pStyle w:val="Auzhlung2"/>
        <w:numPr>
          <w:ilvl w:val="0"/>
          <w:numId w:val="13"/>
        </w:numPr>
        <w:spacing w:before="60"/>
        <w:ind w:left="357" w:hanging="357"/>
        <w:rPr>
          <w:sz w:val="24"/>
        </w:rPr>
      </w:pPr>
      <w:r w:rsidRPr="00BC6037">
        <w:rPr>
          <w:sz w:val="24"/>
        </w:rPr>
        <w:t>In der Pause nicht mehr ins Klassenzimmer gehen, um etwas zu holen</w:t>
      </w:r>
    </w:p>
    <w:p w:rsidR="00AB4714" w:rsidRPr="00BC6037" w:rsidRDefault="00AB4714" w:rsidP="00BC6037">
      <w:pPr>
        <w:pStyle w:val="Auzhlung2"/>
        <w:numPr>
          <w:ilvl w:val="0"/>
          <w:numId w:val="13"/>
        </w:numPr>
        <w:spacing w:before="60"/>
        <w:ind w:left="357" w:hanging="357"/>
        <w:rPr>
          <w:sz w:val="24"/>
        </w:rPr>
      </w:pPr>
      <w:r w:rsidRPr="00BC6037">
        <w:rPr>
          <w:sz w:val="24"/>
        </w:rPr>
        <w:t>Hochschuss mit Bällen ist nur auf dem Bolzplatz erlaubt</w:t>
      </w:r>
    </w:p>
    <w:p w:rsidR="00AB4714" w:rsidRPr="00BC6037" w:rsidRDefault="00AB4714" w:rsidP="00BC6037">
      <w:pPr>
        <w:pStyle w:val="Auzhlung2"/>
        <w:numPr>
          <w:ilvl w:val="0"/>
          <w:numId w:val="13"/>
        </w:numPr>
        <w:spacing w:before="60"/>
        <w:ind w:left="357" w:hanging="357"/>
        <w:rPr>
          <w:sz w:val="24"/>
        </w:rPr>
      </w:pPr>
      <w:r w:rsidRPr="00BC6037">
        <w:rPr>
          <w:sz w:val="24"/>
        </w:rPr>
        <w:t xml:space="preserve">Klassen 3/4: mit den harten und gelben Bällen darf man nur auf dem Bolzplatz spielen </w:t>
      </w:r>
    </w:p>
    <w:p w:rsidR="00AB4714" w:rsidRPr="00BC6037" w:rsidRDefault="00AB4714" w:rsidP="00BC6037">
      <w:pPr>
        <w:pStyle w:val="Auzhlung2"/>
        <w:numPr>
          <w:ilvl w:val="0"/>
          <w:numId w:val="13"/>
        </w:numPr>
        <w:spacing w:before="60"/>
        <w:ind w:left="357" w:hanging="357"/>
        <w:rPr>
          <w:sz w:val="24"/>
        </w:rPr>
      </w:pPr>
      <w:r w:rsidRPr="00BC6037">
        <w:rPr>
          <w:sz w:val="24"/>
        </w:rPr>
        <w:t xml:space="preserve">Klassen 1/2: mit den gelben Bällen kann man nur vor dem </w:t>
      </w:r>
      <w:proofErr w:type="spellStart"/>
      <w:r w:rsidRPr="00BC6037">
        <w:rPr>
          <w:sz w:val="24"/>
        </w:rPr>
        <w:t>Kiga</w:t>
      </w:r>
      <w:proofErr w:type="spellEnd"/>
      <w:r w:rsidRPr="00BC6037">
        <w:rPr>
          <w:sz w:val="24"/>
        </w:rPr>
        <w:t xml:space="preserve"> spielen</w:t>
      </w:r>
    </w:p>
    <w:p w:rsidR="00AB4714" w:rsidRPr="00BC6037" w:rsidRDefault="00AB4714" w:rsidP="00BC6037">
      <w:pPr>
        <w:pStyle w:val="Auzhlung2"/>
        <w:numPr>
          <w:ilvl w:val="0"/>
          <w:numId w:val="13"/>
        </w:numPr>
        <w:spacing w:before="60"/>
        <w:ind w:left="357" w:hanging="357"/>
        <w:rPr>
          <w:sz w:val="24"/>
        </w:rPr>
      </w:pPr>
      <w:r w:rsidRPr="00BC6037">
        <w:rPr>
          <w:sz w:val="24"/>
        </w:rPr>
        <w:t xml:space="preserve">Bälle, die auf dem Dach landen, können nicht wieder </w:t>
      </w:r>
      <w:r w:rsidR="00AD757A" w:rsidRPr="00BC6037">
        <w:rPr>
          <w:sz w:val="24"/>
        </w:rPr>
        <w:t>her</w:t>
      </w:r>
      <w:r w:rsidRPr="00BC6037">
        <w:rPr>
          <w:sz w:val="24"/>
        </w:rPr>
        <w:t>unter</w:t>
      </w:r>
      <w:r w:rsidR="00AD757A" w:rsidRPr="00BC6037">
        <w:rPr>
          <w:sz w:val="24"/>
        </w:rPr>
        <w:t>geholt werden und</w:t>
      </w:r>
      <w:r w:rsidRPr="00BC6037">
        <w:rPr>
          <w:sz w:val="24"/>
        </w:rPr>
        <w:t xml:space="preserve"> bleiben dort liegen!</w:t>
      </w:r>
      <w:r w:rsidR="00AD757A" w:rsidRPr="00BC6037">
        <w:rPr>
          <w:sz w:val="24"/>
        </w:rPr>
        <w:t xml:space="preserve"> Der Hausmeister kann gebeten werden, die Bälle in regelmäßigen Abständen vom Dach zu holen. Allerdings ist er dazu nicht verpflichtet.</w:t>
      </w:r>
    </w:p>
    <w:p w:rsidR="00AB4714" w:rsidRPr="00BC6037" w:rsidRDefault="00AB4714" w:rsidP="00BC6037">
      <w:pPr>
        <w:pStyle w:val="Auzhlung2"/>
        <w:numPr>
          <w:ilvl w:val="0"/>
          <w:numId w:val="13"/>
        </w:numPr>
        <w:spacing w:before="60"/>
        <w:ind w:left="357" w:hanging="357"/>
        <w:rPr>
          <w:sz w:val="24"/>
        </w:rPr>
      </w:pPr>
      <w:r w:rsidRPr="00BC6037">
        <w:rPr>
          <w:sz w:val="24"/>
        </w:rPr>
        <w:t>ansonsten nur mit weichen Bällen auf dem GS-Schulhof spielen</w:t>
      </w:r>
    </w:p>
    <w:p w:rsidR="00AB4714" w:rsidRDefault="004F4604" w:rsidP="00BC6037">
      <w:pPr>
        <w:pStyle w:val="Auzhlung2"/>
        <w:numPr>
          <w:ilvl w:val="0"/>
          <w:numId w:val="13"/>
        </w:numPr>
        <w:spacing w:before="60"/>
        <w:ind w:left="357" w:hanging="357"/>
        <w:rPr>
          <w:sz w:val="24"/>
        </w:rPr>
      </w:pPr>
      <w:r w:rsidRPr="00BC6037">
        <w:rPr>
          <w:sz w:val="24"/>
        </w:rPr>
        <w:t xml:space="preserve">Die </w:t>
      </w:r>
      <w:r w:rsidR="00AB4714" w:rsidRPr="00BC6037">
        <w:rPr>
          <w:sz w:val="24"/>
        </w:rPr>
        <w:t>Pausenaufsicht stellt Gebüsch-Ampel ein</w:t>
      </w:r>
    </w:p>
    <w:p w:rsidR="00115F37" w:rsidRDefault="00115F37" w:rsidP="00115F37">
      <w:pPr>
        <w:pStyle w:val="Auzhlung2"/>
        <w:numPr>
          <w:ilvl w:val="0"/>
          <w:numId w:val="0"/>
        </w:numPr>
        <w:spacing w:before="60"/>
        <w:ind w:left="567"/>
        <w:rPr>
          <w:sz w:val="24"/>
        </w:rPr>
      </w:pPr>
    </w:p>
    <w:p w:rsidR="00115F37" w:rsidRPr="00115F37" w:rsidRDefault="00115F37" w:rsidP="00115F37">
      <w:pPr>
        <w:pStyle w:val="Auzhlung2"/>
        <w:numPr>
          <w:ilvl w:val="0"/>
          <w:numId w:val="0"/>
        </w:numPr>
        <w:spacing w:before="60"/>
        <w:rPr>
          <w:b/>
          <w:sz w:val="24"/>
        </w:rPr>
      </w:pPr>
      <w:r w:rsidRPr="00115F37">
        <w:rPr>
          <w:b/>
          <w:sz w:val="24"/>
        </w:rPr>
        <w:t>Handyregelung Hauptschulstufe:</w:t>
      </w:r>
    </w:p>
    <w:p w:rsidR="00115F37" w:rsidRPr="00115F37" w:rsidRDefault="00115F37" w:rsidP="00115F37">
      <w:pPr>
        <w:pStyle w:val="Liste1"/>
        <w:numPr>
          <w:ilvl w:val="0"/>
          <w:numId w:val="17"/>
        </w:numPr>
        <w:rPr>
          <w:sz w:val="24"/>
        </w:rPr>
      </w:pPr>
      <w:r w:rsidRPr="00115F37">
        <w:rPr>
          <w:sz w:val="24"/>
        </w:rPr>
        <w:t xml:space="preserve">Schüler*innen sollen um 7.50 Uhr ins Klassenzimmer gehen, ihre Handys verstauen und wegpacken, wer danach nochmal zum Spielen nach unten geht, macht das ohne Handy =&gt; Lehrer beobachten, ob das dazu führt, dass manche Schüler*innen*innen erst später in der Schule erscheinen, um mehr Handyzeit zu haben. </w:t>
      </w:r>
    </w:p>
    <w:p w:rsidR="00115F37" w:rsidRPr="00115F37" w:rsidRDefault="00115F37" w:rsidP="00115F37">
      <w:pPr>
        <w:pStyle w:val="Liste1"/>
        <w:numPr>
          <w:ilvl w:val="0"/>
          <w:numId w:val="18"/>
        </w:numPr>
        <w:rPr>
          <w:sz w:val="24"/>
        </w:rPr>
      </w:pPr>
      <w:r w:rsidRPr="00115F37">
        <w:rPr>
          <w:sz w:val="24"/>
        </w:rPr>
        <w:t xml:space="preserve">SUS sollen um 8.00 Uhr startklar für den Unterricht sein </w:t>
      </w:r>
    </w:p>
    <w:p w:rsidR="00115F37" w:rsidRPr="00115F37" w:rsidRDefault="00115F37" w:rsidP="00115F37">
      <w:pPr>
        <w:pStyle w:val="Liste1"/>
        <w:numPr>
          <w:ilvl w:val="0"/>
          <w:numId w:val="17"/>
        </w:numPr>
        <w:rPr>
          <w:sz w:val="24"/>
        </w:rPr>
      </w:pPr>
      <w:r w:rsidRPr="00115F37">
        <w:rPr>
          <w:sz w:val="24"/>
        </w:rPr>
        <w:t xml:space="preserve">Während der Pausen dürfen Schüler*innen zeitlich begrenzt </w:t>
      </w:r>
      <w:r w:rsidRPr="00115F37">
        <w:rPr>
          <w:b/>
          <w:sz w:val="24"/>
        </w:rPr>
        <w:t>für 5 Minuten</w:t>
      </w:r>
      <w:r w:rsidRPr="00115F37">
        <w:rPr>
          <w:sz w:val="24"/>
        </w:rPr>
        <w:t xml:space="preserve"> ihr Handy auf dem Schulhof an der TT-Platte und auf den Holzbänken benutzen. Schwerpunkt der Pause soll Bewegung und soziales Miteinander sein.</w:t>
      </w:r>
    </w:p>
    <w:p w:rsidR="00115F37" w:rsidRDefault="00115F37">
      <w:pPr>
        <w:rPr>
          <w:rFonts w:ascii="Arial" w:eastAsia="Times New Roman" w:hAnsi="Arial"/>
          <w:sz w:val="28"/>
        </w:rPr>
      </w:pPr>
      <w:r>
        <w:rPr>
          <w:rFonts w:ascii="Arial" w:eastAsia="Times New Roman" w:hAnsi="Arial"/>
          <w:sz w:val="28"/>
        </w:rPr>
        <w:br w:type="page"/>
      </w:r>
    </w:p>
    <w:p w:rsidR="00D363A2" w:rsidRPr="00BC6037" w:rsidRDefault="00D363A2" w:rsidP="00790AC9">
      <w:pPr>
        <w:pStyle w:val="Standa1"/>
        <w:spacing w:before="60" w:after="0" w:line="240" w:lineRule="auto"/>
        <w:rPr>
          <w:rFonts w:ascii="Arial" w:hAnsi="Arial" w:cs="Arial"/>
          <w:sz w:val="24"/>
          <w:szCs w:val="24"/>
        </w:rPr>
      </w:pPr>
      <w:bookmarkStart w:id="0" w:name="_GoBack"/>
      <w:bookmarkEnd w:id="0"/>
    </w:p>
    <w:p w:rsidR="00BB0113" w:rsidRPr="00B873DB" w:rsidRDefault="00BB0113" w:rsidP="00B873DB">
      <w:pPr>
        <w:pStyle w:val="Standa1"/>
        <w:keepNext/>
        <w:spacing w:before="60" w:after="0" w:line="240" w:lineRule="auto"/>
        <w:rPr>
          <w:rFonts w:ascii="Arial" w:hAnsi="Arial" w:cs="Arial"/>
          <w:b/>
          <w:sz w:val="24"/>
          <w:szCs w:val="24"/>
        </w:rPr>
      </w:pPr>
      <w:r w:rsidRPr="00B873DB">
        <w:rPr>
          <w:rFonts w:ascii="Arial" w:hAnsi="Arial" w:cs="Arial"/>
          <w:b/>
          <w:sz w:val="24"/>
          <w:szCs w:val="24"/>
        </w:rPr>
        <w:t>Pausenregelung mit benachbarten Schulen:</w:t>
      </w:r>
    </w:p>
    <w:p w:rsidR="009029B5" w:rsidRPr="00BC6037" w:rsidRDefault="00BB0113" w:rsidP="00BB0113">
      <w:pPr>
        <w:pStyle w:val="Standa1"/>
        <w:spacing w:before="60" w:after="0" w:line="240" w:lineRule="auto"/>
        <w:rPr>
          <w:rFonts w:ascii="Arial" w:hAnsi="Arial" w:cs="Arial"/>
          <w:sz w:val="24"/>
          <w:szCs w:val="24"/>
        </w:rPr>
      </w:pPr>
      <w:r w:rsidRPr="00BC6037">
        <w:rPr>
          <w:rFonts w:ascii="Arial" w:hAnsi="Arial" w:cs="Arial"/>
          <w:b/>
          <w:sz w:val="24"/>
          <w:szCs w:val="24"/>
        </w:rPr>
        <w:t>Bertha von Suttner Schule</w:t>
      </w:r>
      <w:r w:rsidRPr="00BC6037">
        <w:rPr>
          <w:rFonts w:ascii="Arial" w:hAnsi="Arial" w:cs="Arial"/>
          <w:sz w:val="24"/>
          <w:szCs w:val="24"/>
        </w:rPr>
        <w:t xml:space="preserve">: </w:t>
      </w:r>
    </w:p>
    <w:p w:rsidR="00BB0113" w:rsidRDefault="00BB0113" w:rsidP="00BB0113">
      <w:pPr>
        <w:pStyle w:val="Standa1"/>
        <w:spacing w:before="60" w:after="0" w:line="240" w:lineRule="auto"/>
        <w:rPr>
          <w:rFonts w:ascii="Arial" w:hAnsi="Arial" w:cs="Arial"/>
          <w:sz w:val="24"/>
          <w:szCs w:val="24"/>
        </w:rPr>
      </w:pPr>
      <w:r w:rsidRPr="00BC6037">
        <w:rPr>
          <w:rFonts w:ascii="Arial" w:hAnsi="Arial" w:cs="Arial"/>
          <w:sz w:val="24"/>
          <w:szCs w:val="24"/>
        </w:rPr>
        <w:t xml:space="preserve">Die </w:t>
      </w:r>
      <w:proofErr w:type="spellStart"/>
      <w:r w:rsidRPr="00BC6037">
        <w:rPr>
          <w:rFonts w:ascii="Arial" w:hAnsi="Arial" w:cs="Arial"/>
          <w:sz w:val="24"/>
          <w:szCs w:val="24"/>
        </w:rPr>
        <w:t>BvS</w:t>
      </w:r>
      <w:proofErr w:type="spellEnd"/>
      <w:r w:rsidRPr="00BC6037">
        <w:rPr>
          <w:rFonts w:ascii="Arial" w:hAnsi="Arial" w:cs="Arial"/>
          <w:sz w:val="24"/>
          <w:szCs w:val="24"/>
        </w:rPr>
        <w:t xml:space="preserve"> kann jeden Tag von 9.15 Uhr bis 9.30 Uhr und von 11.10 Uhr bis 11.25 Uhr auf den Bolzplatz. In der 2. Pause verzichten wir somit auf 5 Minuten der Pause. Da die Schüler*innen jedoch eine gewisse Zeit benötigen, bis sie vom Klassenzimmer auf dem S</w:t>
      </w:r>
      <w:r w:rsidR="009029B5" w:rsidRPr="00BC6037">
        <w:rPr>
          <w:rFonts w:ascii="Arial" w:hAnsi="Arial" w:cs="Arial"/>
          <w:sz w:val="24"/>
          <w:szCs w:val="24"/>
        </w:rPr>
        <w:t>chulhof sind, ist die Zeitspanne akzeptabel.</w:t>
      </w:r>
    </w:p>
    <w:p w:rsidR="00B873DB" w:rsidRPr="00BC6037" w:rsidRDefault="00B873DB" w:rsidP="00BB0113">
      <w:pPr>
        <w:pStyle w:val="Standa1"/>
        <w:spacing w:before="60" w:after="0" w:line="240" w:lineRule="auto"/>
        <w:rPr>
          <w:rFonts w:ascii="Arial" w:hAnsi="Arial" w:cs="Arial"/>
          <w:sz w:val="24"/>
          <w:szCs w:val="24"/>
        </w:rPr>
      </w:pPr>
    </w:p>
    <w:p w:rsidR="00BB0113" w:rsidRPr="00BC6037" w:rsidRDefault="009029B5" w:rsidP="00B873DB">
      <w:pPr>
        <w:pStyle w:val="Standa1"/>
        <w:keepNext/>
        <w:spacing w:before="60" w:after="0" w:line="240" w:lineRule="auto"/>
        <w:rPr>
          <w:rFonts w:ascii="Arial" w:hAnsi="Arial" w:cs="Arial"/>
          <w:b/>
          <w:sz w:val="24"/>
          <w:szCs w:val="24"/>
        </w:rPr>
      </w:pPr>
      <w:proofErr w:type="gramStart"/>
      <w:r w:rsidRPr="00BC6037">
        <w:rPr>
          <w:rFonts w:ascii="Arial" w:hAnsi="Arial" w:cs="Arial"/>
          <w:b/>
          <w:sz w:val="24"/>
          <w:szCs w:val="24"/>
        </w:rPr>
        <w:t>Herbert-Hoover Schule</w:t>
      </w:r>
      <w:proofErr w:type="gramEnd"/>
      <w:r w:rsidRPr="00BC6037">
        <w:rPr>
          <w:rFonts w:ascii="Arial" w:hAnsi="Arial" w:cs="Arial"/>
          <w:b/>
          <w:sz w:val="24"/>
          <w:szCs w:val="24"/>
        </w:rPr>
        <w:t>:</w:t>
      </w:r>
      <w:r w:rsidRPr="00BC6037">
        <w:rPr>
          <w:rFonts w:ascii="Arial" w:hAnsi="Arial" w:cs="Arial"/>
          <w:b/>
          <w:sz w:val="24"/>
          <w:szCs w:val="24"/>
        </w:rPr>
        <w:tab/>
      </w:r>
    </w:p>
    <w:p w:rsidR="00BB0113" w:rsidRPr="00B873DB" w:rsidRDefault="00BB0113" w:rsidP="00B873DB">
      <w:pPr>
        <w:pStyle w:val="Auzhlung2"/>
        <w:numPr>
          <w:ilvl w:val="0"/>
          <w:numId w:val="13"/>
        </w:numPr>
        <w:spacing w:before="60"/>
        <w:ind w:left="357" w:hanging="357"/>
        <w:rPr>
          <w:sz w:val="24"/>
        </w:rPr>
      </w:pPr>
      <w:r w:rsidRPr="00B873DB">
        <w:rPr>
          <w:sz w:val="24"/>
        </w:rPr>
        <w:t>Die Herbert-Hoover</w:t>
      </w:r>
      <w:r w:rsidR="00B873DB">
        <w:rPr>
          <w:sz w:val="24"/>
        </w:rPr>
        <w:t>-</w:t>
      </w:r>
      <w:r w:rsidRPr="00B873DB">
        <w:rPr>
          <w:sz w:val="24"/>
        </w:rPr>
        <w:t>Schule stellt immer eine Aufsicht (ist durch gelbe Warnweste zu erkennen</w:t>
      </w:r>
      <w:r w:rsidR="009029B5" w:rsidRPr="00B873DB">
        <w:rPr>
          <w:sz w:val="24"/>
        </w:rPr>
        <w:t xml:space="preserve"> </w:t>
      </w:r>
      <w:r w:rsidRPr="00B873DB">
        <w:rPr>
          <w:sz w:val="24"/>
        </w:rPr>
        <w:t>und hält sich an der Tischtennis</w:t>
      </w:r>
      <w:r w:rsidR="00BC3238">
        <w:rPr>
          <w:sz w:val="24"/>
        </w:rPr>
        <w:t>-</w:t>
      </w:r>
      <w:r w:rsidRPr="00B873DB">
        <w:rPr>
          <w:sz w:val="24"/>
        </w:rPr>
        <w:t>Platte auf). Die HFH Schule hat immer eine Aufsicht, die für den</w:t>
      </w:r>
      <w:r w:rsidR="009029B5" w:rsidRPr="00B873DB">
        <w:rPr>
          <w:sz w:val="24"/>
        </w:rPr>
        <w:t xml:space="preserve"> </w:t>
      </w:r>
      <w:r w:rsidRPr="00B873DB">
        <w:rPr>
          <w:sz w:val="24"/>
        </w:rPr>
        <w:t>Bolzplatz und den Bereich der Hauptschule zuständig ist.</w:t>
      </w:r>
    </w:p>
    <w:p w:rsidR="00BB0113" w:rsidRPr="00B873DB" w:rsidRDefault="00BB0113" w:rsidP="00B873DB">
      <w:pPr>
        <w:pStyle w:val="Auzhlung2"/>
        <w:numPr>
          <w:ilvl w:val="0"/>
          <w:numId w:val="13"/>
        </w:numPr>
        <w:spacing w:before="60"/>
        <w:ind w:left="357" w:hanging="357"/>
        <w:rPr>
          <w:sz w:val="24"/>
        </w:rPr>
      </w:pPr>
      <w:r w:rsidRPr="00B873DB">
        <w:rPr>
          <w:sz w:val="24"/>
        </w:rPr>
        <w:t xml:space="preserve">Die Aufsichtspläne der beiden Schule werden ausgetauscht, so dass sich </w:t>
      </w:r>
      <w:proofErr w:type="gramStart"/>
      <w:r w:rsidRPr="00B873DB">
        <w:rPr>
          <w:sz w:val="24"/>
        </w:rPr>
        <w:t>die Kolleg</w:t>
      </w:r>
      <w:proofErr w:type="gramEnd"/>
      <w:r w:rsidRPr="00B873DB">
        <w:rPr>
          <w:sz w:val="24"/>
        </w:rPr>
        <w:t>*innen</w:t>
      </w:r>
      <w:r w:rsidR="009029B5" w:rsidRPr="00B873DB">
        <w:rPr>
          <w:sz w:val="24"/>
        </w:rPr>
        <w:t xml:space="preserve"> </w:t>
      </w:r>
      <w:r w:rsidRPr="00B873DB">
        <w:rPr>
          <w:sz w:val="24"/>
        </w:rPr>
        <w:t>gegenseitig ansprechen können.</w:t>
      </w:r>
    </w:p>
    <w:p w:rsidR="00BB0113" w:rsidRPr="00B873DB" w:rsidRDefault="00BB0113" w:rsidP="00B873DB">
      <w:pPr>
        <w:pStyle w:val="Auzhlung2"/>
        <w:numPr>
          <w:ilvl w:val="0"/>
          <w:numId w:val="13"/>
        </w:numPr>
        <w:spacing w:before="60"/>
        <w:ind w:left="357" w:hanging="357"/>
        <w:rPr>
          <w:sz w:val="24"/>
        </w:rPr>
      </w:pPr>
      <w:r w:rsidRPr="00B873DB">
        <w:rPr>
          <w:sz w:val="24"/>
        </w:rPr>
        <w:t>In der ersten Pause dürfen die Drittklässler der HH-Schule und in der zweiten Pause die</w:t>
      </w:r>
      <w:r w:rsidR="009029B5" w:rsidRPr="00B873DB">
        <w:rPr>
          <w:sz w:val="24"/>
        </w:rPr>
        <w:t xml:space="preserve"> </w:t>
      </w:r>
      <w:r w:rsidRPr="00B873DB">
        <w:rPr>
          <w:sz w:val="24"/>
        </w:rPr>
        <w:t xml:space="preserve">Viertklässler der HH-Schule mit </w:t>
      </w:r>
      <w:proofErr w:type="gramStart"/>
      <w:r w:rsidRPr="00B873DB">
        <w:rPr>
          <w:sz w:val="24"/>
        </w:rPr>
        <w:t>unseren Schüler</w:t>
      </w:r>
      <w:proofErr w:type="gramEnd"/>
      <w:r w:rsidRPr="00B873DB">
        <w:rPr>
          <w:sz w:val="24"/>
        </w:rPr>
        <w:t>*innen zusammen auf dem Bolzplatz Fußball</w:t>
      </w:r>
      <w:r w:rsidR="009029B5" w:rsidRPr="00B873DB">
        <w:rPr>
          <w:sz w:val="24"/>
        </w:rPr>
        <w:t xml:space="preserve"> </w:t>
      </w:r>
      <w:r w:rsidRPr="00B873DB">
        <w:rPr>
          <w:sz w:val="24"/>
        </w:rPr>
        <w:t>spielen.</w:t>
      </w:r>
    </w:p>
    <w:p w:rsidR="00BB0113" w:rsidRPr="00B873DB" w:rsidRDefault="00BB0113" w:rsidP="00B873DB">
      <w:pPr>
        <w:pStyle w:val="Auzhlung2"/>
        <w:numPr>
          <w:ilvl w:val="0"/>
          <w:numId w:val="13"/>
        </w:numPr>
        <w:spacing w:before="60"/>
        <w:ind w:left="357" w:hanging="357"/>
        <w:rPr>
          <w:sz w:val="24"/>
        </w:rPr>
      </w:pPr>
      <w:r w:rsidRPr="00B873DB">
        <w:rPr>
          <w:sz w:val="24"/>
        </w:rPr>
        <w:t>Die Anweisungen aller Lehrer*innen (auch von der anderen Schule) müssen beachtet werden!</w:t>
      </w:r>
    </w:p>
    <w:p w:rsidR="00BB0113" w:rsidRPr="00B873DB" w:rsidRDefault="00BB0113" w:rsidP="00B873DB">
      <w:pPr>
        <w:pStyle w:val="Auzhlung2"/>
        <w:numPr>
          <w:ilvl w:val="0"/>
          <w:numId w:val="13"/>
        </w:numPr>
        <w:spacing w:before="60"/>
        <w:ind w:left="357" w:hanging="357"/>
        <w:rPr>
          <w:sz w:val="24"/>
        </w:rPr>
      </w:pPr>
      <w:r w:rsidRPr="00B873DB">
        <w:rPr>
          <w:sz w:val="24"/>
        </w:rPr>
        <w:t>Bei Beleidigungen, unsportlichem Verhalten, Streit oder körperlichen Auseinandersetzungen</w:t>
      </w:r>
      <w:r w:rsidR="009029B5" w:rsidRPr="00B873DB">
        <w:rPr>
          <w:sz w:val="24"/>
        </w:rPr>
        <w:t xml:space="preserve"> </w:t>
      </w:r>
      <w:r w:rsidRPr="00B873DB">
        <w:rPr>
          <w:sz w:val="24"/>
        </w:rPr>
        <w:t>dürfen die Beteiligten nicht mehr am Spiel teilnehmen (weitere Konsequenzen regelt jede Schule</w:t>
      </w:r>
      <w:r w:rsidR="009029B5" w:rsidRPr="00B873DB">
        <w:rPr>
          <w:sz w:val="24"/>
        </w:rPr>
        <w:t xml:space="preserve"> </w:t>
      </w:r>
      <w:proofErr w:type="spellStart"/>
      <w:r w:rsidRPr="00B873DB">
        <w:rPr>
          <w:sz w:val="24"/>
        </w:rPr>
        <w:t>indiviuell</w:t>
      </w:r>
      <w:proofErr w:type="spellEnd"/>
      <w:r w:rsidRPr="00B873DB">
        <w:rPr>
          <w:sz w:val="24"/>
        </w:rPr>
        <w:t>).</w:t>
      </w:r>
    </w:p>
    <w:p w:rsidR="005073AC" w:rsidRPr="00BC6037" w:rsidRDefault="005073AC" w:rsidP="00E64C5D">
      <w:pPr>
        <w:pStyle w:val="Standa1"/>
        <w:keepNext/>
        <w:spacing w:before="240" w:after="0" w:line="240" w:lineRule="auto"/>
        <w:rPr>
          <w:rFonts w:ascii="Arial" w:hAnsi="Arial" w:cs="Arial"/>
          <w:b/>
          <w:bCs/>
          <w:sz w:val="24"/>
          <w:szCs w:val="24"/>
        </w:rPr>
      </w:pPr>
      <w:r w:rsidRPr="00BC6037">
        <w:rPr>
          <w:rFonts w:ascii="Arial" w:hAnsi="Arial" w:cs="Arial"/>
          <w:b/>
          <w:bCs/>
          <w:sz w:val="24"/>
          <w:szCs w:val="24"/>
        </w:rPr>
        <w:t>Verantwortlichkeit</w:t>
      </w:r>
    </w:p>
    <w:p w:rsidR="005073AC" w:rsidRPr="00BC6037" w:rsidRDefault="005073AC" w:rsidP="00790AC9">
      <w:pPr>
        <w:pStyle w:val="berschri"/>
        <w:spacing w:before="60" w:beforeAutospacing="0" w:after="0" w:afterAutospacing="0"/>
        <w:rPr>
          <w:rFonts w:ascii="Arial" w:hAnsi="Arial" w:cs="Arial"/>
          <w:b w:val="0"/>
          <w:bCs w:val="0"/>
          <w:sz w:val="24"/>
          <w:szCs w:val="24"/>
        </w:rPr>
      </w:pPr>
      <w:r w:rsidRPr="00BC6037">
        <w:rPr>
          <w:rFonts w:ascii="Arial" w:hAnsi="Arial" w:cs="Arial"/>
          <w:b w:val="0"/>
          <w:bCs w:val="0"/>
          <w:sz w:val="24"/>
          <w:szCs w:val="24"/>
        </w:rPr>
        <w:t>Grundschulkonferenz</w:t>
      </w:r>
    </w:p>
    <w:p w:rsidR="005073AC" w:rsidRPr="00BC6037" w:rsidRDefault="005073AC" w:rsidP="00E64C5D">
      <w:pPr>
        <w:pStyle w:val="Standa1"/>
        <w:keepNext/>
        <w:spacing w:before="240" w:after="0" w:line="240" w:lineRule="auto"/>
        <w:rPr>
          <w:rFonts w:ascii="Arial" w:hAnsi="Arial" w:cs="Arial"/>
          <w:b/>
          <w:bCs/>
          <w:sz w:val="24"/>
          <w:szCs w:val="24"/>
        </w:rPr>
      </w:pPr>
      <w:r w:rsidRPr="00BC6037">
        <w:rPr>
          <w:rFonts w:ascii="Arial" w:hAnsi="Arial" w:cs="Arial"/>
          <w:b/>
          <w:bCs/>
          <w:sz w:val="24"/>
          <w:szCs w:val="24"/>
        </w:rPr>
        <w:t>Anlagen</w:t>
      </w:r>
    </w:p>
    <w:p w:rsidR="003202C3" w:rsidRPr="00BC6037" w:rsidRDefault="00115F37" w:rsidP="003202C3">
      <w:pPr>
        <w:pStyle w:val="berschri"/>
        <w:numPr>
          <w:ilvl w:val="0"/>
          <w:numId w:val="2"/>
        </w:numPr>
        <w:tabs>
          <w:tab w:val="num" w:pos="360"/>
        </w:tabs>
        <w:spacing w:before="60" w:beforeAutospacing="0" w:after="0" w:afterAutospacing="0"/>
        <w:ind w:left="360"/>
        <w:rPr>
          <w:rFonts w:ascii="Arial" w:hAnsi="Arial" w:cs="Arial"/>
          <w:b w:val="0"/>
          <w:bCs w:val="0"/>
          <w:sz w:val="24"/>
          <w:szCs w:val="24"/>
        </w:rPr>
      </w:pPr>
      <w:hyperlink r:id="rId7" w:history="1">
        <w:r w:rsidR="003202C3" w:rsidRPr="00BC6037">
          <w:rPr>
            <w:rStyle w:val="Hyperlink"/>
            <w:rFonts w:ascii="Arial" w:hAnsi="Arial" w:cs="Arial"/>
            <w:b w:val="0"/>
            <w:bCs w:val="0"/>
            <w:sz w:val="24"/>
            <w:szCs w:val="24"/>
          </w:rPr>
          <w:t>Pausenregeln für die Grundschule</w:t>
        </w:r>
      </w:hyperlink>
      <w:r w:rsidR="003202C3" w:rsidRPr="00BC6037">
        <w:rPr>
          <w:rFonts w:ascii="Arial" w:hAnsi="Arial" w:cs="Arial"/>
          <w:b w:val="0"/>
          <w:bCs w:val="0"/>
          <w:sz w:val="24"/>
          <w:szCs w:val="24"/>
        </w:rPr>
        <w:t xml:space="preserve"> </w:t>
      </w:r>
    </w:p>
    <w:p w:rsidR="003202C3" w:rsidRPr="00BC6037" w:rsidRDefault="00115F37" w:rsidP="003202C3">
      <w:pPr>
        <w:pStyle w:val="berschri"/>
        <w:numPr>
          <w:ilvl w:val="0"/>
          <w:numId w:val="2"/>
        </w:numPr>
        <w:tabs>
          <w:tab w:val="num" w:pos="360"/>
        </w:tabs>
        <w:spacing w:before="60" w:beforeAutospacing="0" w:after="0" w:afterAutospacing="0"/>
        <w:ind w:left="360"/>
        <w:rPr>
          <w:rStyle w:val="Hyperlink"/>
          <w:rFonts w:ascii="Arial" w:hAnsi="Arial" w:cs="Arial"/>
          <w:b w:val="0"/>
          <w:bCs w:val="0"/>
          <w:color w:val="auto"/>
          <w:sz w:val="24"/>
          <w:szCs w:val="24"/>
          <w:u w:val="none"/>
        </w:rPr>
      </w:pPr>
      <w:hyperlink r:id="rId8" w:history="1">
        <w:r w:rsidR="003202C3" w:rsidRPr="00BC6037">
          <w:rPr>
            <w:rStyle w:val="Hyperlink"/>
            <w:rFonts w:ascii="Arial" w:hAnsi="Arial" w:cs="Arial"/>
            <w:b w:val="0"/>
            <w:bCs w:val="0"/>
            <w:sz w:val="24"/>
            <w:szCs w:val="24"/>
          </w:rPr>
          <w:t>Pausenregeln für die Grundschule: Schülerhandbuch</w:t>
        </w:r>
      </w:hyperlink>
    </w:p>
    <w:p w:rsidR="00D41608" w:rsidRPr="00BC6037" w:rsidRDefault="00115F37" w:rsidP="00D41608">
      <w:pPr>
        <w:pStyle w:val="berschri"/>
        <w:numPr>
          <w:ilvl w:val="0"/>
          <w:numId w:val="2"/>
        </w:numPr>
        <w:tabs>
          <w:tab w:val="num" w:pos="360"/>
        </w:tabs>
        <w:spacing w:before="60" w:beforeAutospacing="0" w:after="0" w:afterAutospacing="0"/>
        <w:ind w:left="360"/>
        <w:rPr>
          <w:rFonts w:ascii="Arial" w:hAnsi="Arial" w:cs="Arial"/>
          <w:b w:val="0"/>
          <w:bCs w:val="0"/>
          <w:sz w:val="24"/>
          <w:szCs w:val="24"/>
        </w:rPr>
      </w:pPr>
      <w:hyperlink r:id="rId9" w:history="1">
        <w:r w:rsidR="00D41608" w:rsidRPr="00BC6037">
          <w:rPr>
            <w:rStyle w:val="Hyperlink"/>
            <w:rFonts w:ascii="Arial" w:hAnsi="Arial" w:cs="Arial"/>
            <w:b w:val="0"/>
            <w:bCs w:val="0"/>
            <w:sz w:val="24"/>
            <w:szCs w:val="24"/>
          </w:rPr>
          <w:t>Pausenregeln für die Ganztagesbetreuung</w:t>
        </w:r>
      </w:hyperlink>
    </w:p>
    <w:p w:rsidR="005073AC" w:rsidRPr="00BC6037" w:rsidRDefault="005073AC" w:rsidP="007546A0">
      <w:pPr>
        <w:pStyle w:val="berschri"/>
        <w:spacing w:before="60" w:beforeAutospacing="0" w:after="0" w:afterAutospacing="0"/>
        <w:rPr>
          <w:rFonts w:ascii="Arial" w:hAnsi="Arial" w:cs="Arial"/>
          <w:b w:val="0"/>
          <w:bCs w:val="0"/>
          <w:sz w:val="24"/>
          <w:szCs w:val="24"/>
        </w:rPr>
      </w:pPr>
    </w:p>
    <w:sectPr w:rsidR="005073AC" w:rsidRPr="00BC6037" w:rsidSect="00E64C5D">
      <w:headerReference w:type="default" r:id="rId10"/>
      <w:footerReference w:type="default" r:id="rId11"/>
      <w:pgSz w:w="11906" w:h="16838" w:code="9"/>
      <w:pgMar w:top="851" w:right="1134"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E42" w:rsidRDefault="006E7E42">
      <w:r>
        <w:separator/>
      </w:r>
    </w:p>
  </w:endnote>
  <w:endnote w:type="continuationSeparator" w:id="0">
    <w:p w:rsidR="006E7E42" w:rsidRDefault="006E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AC" w:rsidRPr="00794846" w:rsidRDefault="00F26E88">
    <w:pPr>
      <w:pStyle w:val="Fuzeile"/>
      <w:rPr>
        <w:rFonts w:ascii="Arial" w:hAnsi="Arial" w:cs="Arial"/>
        <w:sz w:val="16"/>
        <w:szCs w:val="16"/>
      </w:rPr>
    </w:pPr>
    <w:r w:rsidRPr="00794846">
      <w:rPr>
        <w:rFonts w:ascii="Arial" w:hAnsi="Arial" w:cs="Arial"/>
        <w:sz w:val="16"/>
        <w:szCs w:val="16"/>
      </w:rPr>
      <w:fldChar w:fldCharType="begin"/>
    </w:r>
    <w:r w:rsidR="005073AC" w:rsidRPr="00794846">
      <w:rPr>
        <w:rFonts w:ascii="Arial" w:hAnsi="Arial" w:cs="Arial"/>
        <w:sz w:val="16"/>
        <w:szCs w:val="16"/>
      </w:rPr>
      <w:instrText xml:space="preserve"> FILENAME \p </w:instrText>
    </w:r>
    <w:r w:rsidRPr="00794846">
      <w:rPr>
        <w:rFonts w:ascii="Arial" w:hAnsi="Arial" w:cs="Arial"/>
        <w:sz w:val="16"/>
        <w:szCs w:val="16"/>
      </w:rPr>
      <w:fldChar w:fldCharType="separate"/>
    </w:r>
    <w:r w:rsidR="003202C3">
      <w:rPr>
        <w:rFonts w:ascii="Arial" w:hAnsi="Arial" w:cs="Arial"/>
        <w:noProof/>
        <w:sz w:val="16"/>
        <w:szCs w:val="16"/>
      </w:rPr>
      <w:t>P:\Eigene Dateien\Aktuell\Schulhandbuch\Prozessbeschreibungen\noch nicht auf der Homepage\neu\PB_GS_Pausenregeln.docx</w:t>
    </w:r>
    <w:r w:rsidRPr="007948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E42" w:rsidRDefault="006E7E42">
      <w:r>
        <w:separator/>
      </w:r>
    </w:p>
  </w:footnote>
  <w:footnote w:type="continuationSeparator" w:id="0">
    <w:p w:rsidR="006E7E42" w:rsidRDefault="006E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AC" w:rsidRDefault="005073AC" w:rsidP="00A26C0B">
    <w:pPr>
      <w:pStyle w:val="Kopfzeile"/>
      <w:pBdr>
        <w:bottom w:val="single" w:sz="4" w:space="1" w:color="auto"/>
      </w:pBdr>
      <w:rPr>
        <w:rStyle w:val="Seitenzahl"/>
        <w:rFonts w:ascii="Arial" w:hAnsi="Arial" w:cs="Arial"/>
        <w:sz w:val="20"/>
        <w:szCs w:val="20"/>
      </w:rPr>
    </w:pPr>
    <w:r w:rsidRPr="00BA226A">
      <w:rPr>
        <w:rFonts w:ascii="Arial" w:hAnsi="Arial" w:cs="Arial"/>
        <w:sz w:val="20"/>
        <w:szCs w:val="20"/>
      </w:rPr>
      <w:t>HFH-Schule Stuttgart</w:t>
    </w:r>
    <w:r w:rsidRPr="00BA226A">
      <w:rPr>
        <w:rFonts w:ascii="Arial" w:hAnsi="Arial" w:cs="Arial"/>
        <w:sz w:val="20"/>
        <w:szCs w:val="20"/>
      </w:rPr>
      <w:tab/>
    </w:r>
    <w:r w:rsidRPr="00BA226A">
      <w:rPr>
        <w:rFonts w:ascii="Arial" w:hAnsi="Arial" w:cs="Arial"/>
        <w:sz w:val="20"/>
        <w:szCs w:val="20"/>
      </w:rPr>
      <w:tab/>
    </w:r>
    <w:r w:rsidR="00F26E88" w:rsidRPr="00BA226A">
      <w:rPr>
        <w:rStyle w:val="Seitenzahl"/>
        <w:rFonts w:ascii="Arial" w:hAnsi="Arial" w:cs="Arial"/>
        <w:sz w:val="20"/>
        <w:szCs w:val="20"/>
      </w:rPr>
      <w:fldChar w:fldCharType="begin"/>
    </w:r>
    <w:r w:rsidRPr="00BA226A">
      <w:rPr>
        <w:rStyle w:val="Seitenzahl"/>
        <w:rFonts w:ascii="Arial" w:hAnsi="Arial" w:cs="Arial"/>
        <w:sz w:val="20"/>
        <w:szCs w:val="20"/>
      </w:rPr>
      <w:instrText xml:space="preserve"> PAGE </w:instrText>
    </w:r>
    <w:r w:rsidR="00F26E88" w:rsidRPr="00BA226A">
      <w:rPr>
        <w:rStyle w:val="Seitenzahl"/>
        <w:rFonts w:ascii="Arial" w:hAnsi="Arial" w:cs="Arial"/>
        <w:sz w:val="20"/>
        <w:szCs w:val="20"/>
      </w:rPr>
      <w:fldChar w:fldCharType="separate"/>
    </w:r>
    <w:r w:rsidR="00115F37">
      <w:rPr>
        <w:rStyle w:val="Seitenzahl"/>
        <w:rFonts w:ascii="Arial" w:hAnsi="Arial" w:cs="Arial"/>
        <w:noProof/>
        <w:sz w:val="20"/>
        <w:szCs w:val="20"/>
      </w:rPr>
      <w:t>3</w:t>
    </w:r>
    <w:r w:rsidR="00F26E88" w:rsidRPr="00BA226A">
      <w:rPr>
        <w:rStyle w:val="Seitenzahl"/>
        <w:rFonts w:ascii="Arial" w:hAnsi="Arial" w:cs="Arial"/>
        <w:sz w:val="20"/>
        <w:szCs w:val="20"/>
      </w:rPr>
      <w:fldChar w:fldCharType="end"/>
    </w:r>
    <w:r w:rsidRPr="00BA226A">
      <w:rPr>
        <w:rStyle w:val="Seitenzahl"/>
        <w:rFonts w:ascii="Arial" w:hAnsi="Arial" w:cs="Arial"/>
        <w:sz w:val="20"/>
        <w:szCs w:val="20"/>
      </w:rPr>
      <w:t xml:space="preserve"> / </w:t>
    </w:r>
    <w:r w:rsidR="00F26E88" w:rsidRPr="00BA226A">
      <w:rPr>
        <w:rStyle w:val="Seitenzahl"/>
        <w:rFonts w:ascii="Arial" w:hAnsi="Arial" w:cs="Arial"/>
        <w:sz w:val="20"/>
        <w:szCs w:val="20"/>
      </w:rPr>
      <w:fldChar w:fldCharType="begin"/>
    </w:r>
    <w:r w:rsidRPr="00BA226A">
      <w:rPr>
        <w:rStyle w:val="Seitenzahl"/>
        <w:rFonts w:ascii="Arial" w:hAnsi="Arial" w:cs="Arial"/>
        <w:sz w:val="20"/>
        <w:szCs w:val="20"/>
      </w:rPr>
      <w:instrText xml:space="preserve"> NUMPAGES </w:instrText>
    </w:r>
    <w:r w:rsidR="00F26E88" w:rsidRPr="00BA226A">
      <w:rPr>
        <w:rStyle w:val="Seitenzahl"/>
        <w:rFonts w:ascii="Arial" w:hAnsi="Arial" w:cs="Arial"/>
        <w:sz w:val="20"/>
        <w:szCs w:val="20"/>
      </w:rPr>
      <w:fldChar w:fldCharType="separate"/>
    </w:r>
    <w:r w:rsidR="00115F37">
      <w:rPr>
        <w:rStyle w:val="Seitenzahl"/>
        <w:rFonts w:ascii="Arial" w:hAnsi="Arial" w:cs="Arial"/>
        <w:noProof/>
        <w:sz w:val="20"/>
        <w:szCs w:val="20"/>
      </w:rPr>
      <w:t>3</w:t>
    </w:r>
    <w:r w:rsidR="00F26E88" w:rsidRPr="00BA226A">
      <w:rPr>
        <w:rStyle w:val="Seitenzahl"/>
        <w:rFonts w:ascii="Arial" w:hAnsi="Arial" w:cs="Arial"/>
        <w:sz w:val="20"/>
        <w:szCs w:val="20"/>
      </w:rPr>
      <w:fldChar w:fldCharType="end"/>
    </w:r>
    <w:r w:rsidRPr="00BA226A">
      <w:rPr>
        <w:rStyle w:val="Seitenzahl"/>
        <w:rFonts w:ascii="Arial" w:hAnsi="Arial" w:cs="Arial"/>
        <w:sz w:val="20"/>
        <w:szCs w:val="20"/>
      </w:rPr>
      <w:br/>
      <w:t>Ansprechpartner</w:t>
    </w:r>
    <w:r w:rsidR="00BC6037">
      <w:rPr>
        <w:rStyle w:val="Seitenzahl"/>
        <w:rFonts w:ascii="Arial" w:hAnsi="Arial" w:cs="Arial"/>
        <w:sz w:val="20"/>
        <w:szCs w:val="20"/>
      </w:rPr>
      <w:t>*i</w:t>
    </w:r>
    <w:r w:rsidRPr="00BA226A">
      <w:rPr>
        <w:rStyle w:val="Seitenzahl"/>
        <w:rFonts w:ascii="Arial" w:hAnsi="Arial" w:cs="Arial"/>
        <w:sz w:val="20"/>
        <w:szCs w:val="20"/>
      </w:rPr>
      <w:t xml:space="preserve">nnen:  </w:t>
    </w:r>
    <w:proofErr w:type="spellStart"/>
    <w:r w:rsidR="00F372BD">
      <w:rPr>
        <w:rStyle w:val="Seitenzahl"/>
        <w:rFonts w:ascii="Arial" w:hAnsi="Arial" w:cs="Arial"/>
        <w:sz w:val="20"/>
        <w:szCs w:val="20"/>
      </w:rPr>
      <w:t>Pelger</w:t>
    </w:r>
    <w:proofErr w:type="spellEnd"/>
    <w:r>
      <w:rPr>
        <w:rStyle w:val="Seitenzahl"/>
        <w:rFonts w:ascii="Arial" w:hAnsi="Arial" w:cs="Arial"/>
        <w:sz w:val="20"/>
        <w:szCs w:val="20"/>
      </w:rPr>
      <w:t xml:space="preserve"> </w:t>
    </w:r>
    <w:r w:rsidR="00643276">
      <w:rPr>
        <w:rStyle w:val="Seitenzahl"/>
        <w:rFonts w:ascii="Arial" w:hAnsi="Arial" w:cs="Arial"/>
        <w:sz w:val="20"/>
        <w:szCs w:val="20"/>
      </w:rPr>
      <w:t>/ Rubik</w:t>
    </w:r>
    <w:r w:rsidR="000D1C03">
      <w:rPr>
        <w:rStyle w:val="Seitenzahl"/>
        <w:rFonts w:ascii="Arial" w:hAnsi="Arial" w:cs="Arial"/>
        <w:sz w:val="20"/>
        <w:szCs w:val="20"/>
      </w:rPr>
      <w:t xml:space="preserve"> / Raith</w:t>
    </w:r>
  </w:p>
  <w:p w:rsidR="005073AC" w:rsidRPr="00BA226A" w:rsidRDefault="005073AC" w:rsidP="0052438D">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6902"/>
    <w:multiLevelType w:val="multilevel"/>
    <w:tmpl w:val="6F1CDE0E"/>
    <w:lvl w:ilvl="0">
      <w:start w:val="13"/>
      <w:numFmt w:val="bullet"/>
      <w:pStyle w:val="Liste1"/>
      <w:lvlText w:val="-"/>
      <w:lvlJc w:val="left"/>
      <w:pPr>
        <w:tabs>
          <w:tab w:val="num" w:pos="927"/>
        </w:tabs>
        <w:ind w:left="567" w:firstLine="0"/>
      </w:pPr>
      <w:rPr>
        <w:rFonts w:ascii="Times New Roman" w:hAnsi="Times New Roman" w:cs="Times New Roman" w:hint="default"/>
      </w:rPr>
    </w:lvl>
    <w:lvl w:ilvl="1">
      <w:start w:val="1"/>
      <w:numFmt w:val="bullet"/>
      <w:lvlText w:val=""/>
      <w:lvlJc w:val="left"/>
      <w:pPr>
        <w:tabs>
          <w:tab w:val="num" w:pos="567"/>
        </w:tabs>
        <w:ind w:left="567" w:hanging="56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340062"/>
    <w:multiLevelType w:val="hybridMultilevel"/>
    <w:tmpl w:val="B19C5B3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6F5331"/>
    <w:multiLevelType w:val="hybridMultilevel"/>
    <w:tmpl w:val="7FAA2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9257B1B"/>
    <w:multiLevelType w:val="hybridMultilevel"/>
    <w:tmpl w:val="713686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367E4"/>
    <w:multiLevelType w:val="hybridMultilevel"/>
    <w:tmpl w:val="CAE075D8"/>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CF365E2"/>
    <w:multiLevelType w:val="hybridMultilevel"/>
    <w:tmpl w:val="9AA63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E3403ED"/>
    <w:multiLevelType w:val="hybridMultilevel"/>
    <w:tmpl w:val="B01E0C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93549"/>
    <w:multiLevelType w:val="hybridMultilevel"/>
    <w:tmpl w:val="D5B07E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55DE6431"/>
    <w:multiLevelType w:val="hybridMultilevel"/>
    <w:tmpl w:val="A3126BC6"/>
    <w:lvl w:ilvl="0" w:tplc="1FDEE090">
      <w:start w:val="13"/>
      <w:numFmt w:val="bullet"/>
      <w:pStyle w:val="Auzhlung2"/>
      <w:lvlText w:val="-"/>
      <w:lvlJc w:val="left"/>
      <w:pPr>
        <w:tabs>
          <w:tab w:val="num" w:pos="927"/>
        </w:tabs>
        <w:ind w:left="567" w:firstLine="0"/>
      </w:pPr>
      <w:rPr>
        <w:rFonts w:ascii="Times New Roman" w:eastAsia="SimSun" w:hAnsi="Times New Roman" w:cs="Times New Roman" w:hint="default"/>
      </w:rPr>
    </w:lvl>
    <w:lvl w:ilvl="1" w:tplc="223492CE">
      <w:start w:val="1"/>
      <w:numFmt w:val="bullet"/>
      <w:pStyle w:val="Aufzhlung"/>
      <w:lvlText w:val=""/>
      <w:lvlJc w:val="left"/>
      <w:pPr>
        <w:tabs>
          <w:tab w:val="num" w:pos="567"/>
        </w:tabs>
        <w:ind w:left="567" w:hanging="567"/>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A11DA"/>
    <w:multiLevelType w:val="hybridMultilevel"/>
    <w:tmpl w:val="56C65746"/>
    <w:lvl w:ilvl="0" w:tplc="4B60FB96">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74D858D5"/>
    <w:multiLevelType w:val="hybridMultilevel"/>
    <w:tmpl w:val="182A61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0"/>
  </w:num>
  <w:num w:numId="6">
    <w:abstractNumId w:val="4"/>
  </w:num>
  <w:num w:numId="7">
    <w:abstractNumId w:val="3"/>
  </w:num>
  <w:num w:numId="8">
    <w:abstractNumId w:val="8"/>
  </w:num>
  <w:num w:numId="9">
    <w:abstractNumId w:val="10"/>
  </w:num>
  <w:num w:numId="10">
    <w:abstractNumId w:val="13"/>
  </w:num>
  <w:num w:numId="11">
    <w:abstractNumId w:val="2"/>
  </w:num>
  <w:num w:numId="12">
    <w:abstractNumId w:val="10"/>
  </w:num>
  <w:num w:numId="13">
    <w:abstractNumId w:val="5"/>
  </w:num>
  <w:num w:numId="14">
    <w:abstractNumId w:val="10"/>
  </w:num>
  <w:num w:numId="15">
    <w:abstractNumId w:val="6"/>
  </w:num>
  <w:num w:numId="16">
    <w:abstractNumId w:val="1"/>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A4"/>
    <w:rsid w:val="00000AC8"/>
    <w:rsid w:val="00047EB7"/>
    <w:rsid w:val="00073B14"/>
    <w:rsid w:val="00076E82"/>
    <w:rsid w:val="000A461C"/>
    <w:rsid w:val="000D1C03"/>
    <w:rsid w:val="000D3A85"/>
    <w:rsid w:val="000D40DD"/>
    <w:rsid w:val="000F72E8"/>
    <w:rsid w:val="00115F37"/>
    <w:rsid w:val="00132480"/>
    <w:rsid w:val="001C3656"/>
    <w:rsid w:val="001D3F87"/>
    <w:rsid w:val="00250E9C"/>
    <w:rsid w:val="00256D39"/>
    <w:rsid w:val="002D1B7B"/>
    <w:rsid w:val="003202C3"/>
    <w:rsid w:val="00321CC3"/>
    <w:rsid w:val="003631CA"/>
    <w:rsid w:val="00384A0B"/>
    <w:rsid w:val="0039788C"/>
    <w:rsid w:val="004F4604"/>
    <w:rsid w:val="005073AC"/>
    <w:rsid w:val="0052438D"/>
    <w:rsid w:val="0054201F"/>
    <w:rsid w:val="005440F2"/>
    <w:rsid w:val="005867DA"/>
    <w:rsid w:val="005B0072"/>
    <w:rsid w:val="00600B0B"/>
    <w:rsid w:val="00600C95"/>
    <w:rsid w:val="00643276"/>
    <w:rsid w:val="0065055B"/>
    <w:rsid w:val="006838D5"/>
    <w:rsid w:val="006C3A1C"/>
    <w:rsid w:val="006D4656"/>
    <w:rsid w:val="006E7E42"/>
    <w:rsid w:val="007102C0"/>
    <w:rsid w:val="007546A0"/>
    <w:rsid w:val="00763DA4"/>
    <w:rsid w:val="00790AC9"/>
    <w:rsid w:val="00794846"/>
    <w:rsid w:val="007F319E"/>
    <w:rsid w:val="00831765"/>
    <w:rsid w:val="00832686"/>
    <w:rsid w:val="008737AD"/>
    <w:rsid w:val="008B6FB5"/>
    <w:rsid w:val="008C0CE9"/>
    <w:rsid w:val="008F7279"/>
    <w:rsid w:val="009029B5"/>
    <w:rsid w:val="00907DEC"/>
    <w:rsid w:val="009461E9"/>
    <w:rsid w:val="00973536"/>
    <w:rsid w:val="009D4075"/>
    <w:rsid w:val="00A009AD"/>
    <w:rsid w:val="00A2506A"/>
    <w:rsid w:val="00A26C0B"/>
    <w:rsid w:val="00A4763C"/>
    <w:rsid w:val="00A507AF"/>
    <w:rsid w:val="00A51C2A"/>
    <w:rsid w:val="00A540B7"/>
    <w:rsid w:val="00A57115"/>
    <w:rsid w:val="00A64F8B"/>
    <w:rsid w:val="00AA0BB9"/>
    <w:rsid w:val="00AB4714"/>
    <w:rsid w:val="00AB7794"/>
    <w:rsid w:val="00AD757A"/>
    <w:rsid w:val="00B2191E"/>
    <w:rsid w:val="00B61AF7"/>
    <w:rsid w:val="00B76793"/>
    <w:rsid w:val="00B873DB"/>
    <w:rsid w:val="00BA226A"/>
    <w:rsid w:val="00BB0113"/>
    <w:rsid w:val="00BC3238"/>
    <w:rsid w:val="00BC6037"/>
    <w:rsid w:val="00C15339"/>
    <w:rsid w:val="00C3050A"/>
    <w:rsid w:val="00C3594D"/>
    <w:rsid w:val="00C8155F"/>
    <w:rsid w:val="00C94885"/>
    <w:rsid w:val="00CD77BD"/>
    <w:rsid w:val="00CF10F1"/>
    <w:rsid w:val="00D363A2"/>
    <w:rsid w:val="00D41608"/>
    <w:rsid w:val="00D427C9"/>
    <w:rsid w:val="00D71DCA"/>
    <w:rsid w:val="00D72132"/>
    <w:rsid w:val="00D90DCB"/>
    <w:rsid w:val="00DA0BD7"/>
    <w:rsid w:val="00DF70AC"/>
    <w:rsid w:val="00E01764"/>
    <w:rsid w:val="00E31104"/>
    <w:rsid w:val="00E641FE"/>
    <w:rsid w:val="00E64C5D"/>
    <w:rsid w:val="00E75BBB"/>
    <w:rsid w:val="00E8172A"/>
    <w:rsid w:val="00EC701A"/>
    <w:rsid w:val="00EF45B9"/>
    <w:rsid w:val="00F10712"/>
    <w:rsid w:val="00F26E88"/>
    <w:rsid w:val="00F372BD"/>
    <w:rsid w:val="00F804E6"/>
    <w:rsid w:val="00FB64B5"/>
    <w:rsid w:val="00FD4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52E7D"/>
  <w15:docId w15:val="{E388680A-2F8B-4A92-94C4-3B1AC7A4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1C2A"/>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804E6"/>
    <w:rPr>
      <w:rFonts w:ascii="Times New Roman" w:hAnsi="Times New Roman"/>
      <w:sz w:val="24"/>
      <w:szCs w:val="24"/>
    </w:rPr>
  </w:style>
  <w:style w:type="character" w:customStyle="1" w:styleId="Absatz-Standardschrift">
    <w:name w:val="Absatz-Standardschrift"/>
    <w:uiPriority w:val="99"/>
    <w:semiHidden/>
    <w:rsid w:val="00A51C2A"/>
  </w:style>
  <w:style w:type="table" w:customStyle="1" w:styleId="NormaleTabe">
    <w:name w:val="Normale Tabe"/>
    <w:uiPriority w:val="99"/>
    <w:semiHidden/>
    <w:rsid w:val="00A51C2A"/>
    <w:rPr>
      <w:lang w:eastAsia="en-US"/>
    </w:rPr>
    <w:tblPr>
      <w:tblInd w:w="0" w:type="dxa"/>
      <w:tblCellMar>
        <w:top w:w="0" w:type="dxa"/>
        <w:left w:w="108" w:type="dxa"/>
        <w:bottom w:w="0" w:type="dxa"/>
        <w:right w:w="108" w:type="dxa"/>
      </w:tblCellMar>
    </w:tblPr>
  </w:style>
  <w:style w:type="paragraph" w:customStyle="1" w:styleId="Standa1">
    <w:name w:val="Standa1"/>
    <w:uiPriority w:val="99"/>
    <w:rsid w:val="00907DEC"/>
    <w:pPr>
      <w:spacing w:after="200" w:line="276" w:lineRule="auto"/>
    </w:pPr>
    <w:rPr>
      <w:rFonts w:cs="Calibri"/>
      <w:sz w:val="22"/>
      <w:szCs w:val="22"/>
      <w:lang w:eastAsia="en-US"/>
    </w:rPr>
  </w:style>
  <w:style w:type="paragraph" w:customStyle="1" w:styleId="berschri">
    <w:name w:val="berschri"/>
    <w:basedOn w:val="Standa1"/>
    <w:uiPriority w:val="99"/>
    <w:rsid w:val="00763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customStyle="1" w:styleId="Absatz-Standardschrift1">
    <w:name w:val="Absatz-Standardschrift1"/>
    <w:uiPriority w:val="99"/>
    <w:semiHidden/>
    <w:rsid w:val="00F804E6"/>
  </w:style>
  <w:style w:type="table" w:customStyle="1" w:styleId="NormaleTabe1">
    <w:name w:val="Normale Tabe1"/>
    <w:uiPriority w:val="99"/>
    <w:semiHidden/>
    <w:rsid w:val="00F804E6"/>
    <w:rPr>
      <w:lang w:eastAsia="en-US"/>
    </w:rPr>
    <w:tblPr>
      <w:tblInd w:w="0" w:type="dxa"/>
      <w:tblCellMar>
        <w:top w:w="0" w:type="dxa"/>
        <w:left w:w="108" w:type="dxa"/>
        <w:bottom w:w="0" w:type="dxa"/>
        <w:right w:w="108" w:type="dxa"/>
      </w:tblCellMar>
    </w:tblPr>
  </w:style>
  <w:style w:type="character" w:customStyle="1" w:styleId="Heading1Char">
    <w:name w:val="Heading 1 Char"/>
    <w:uiPriority w:val="99"/>
    <w:rsid w:val="00763DA4"/>
    <w:rPr>
      <w:rFonts w:ascii="Times New Roman" w:hAnsi="Times New Roman" w:cs="Times New Roman"/>
      <w:b/>
      <w:bCs/>
      <w:kern w:val="36"/>
      <w:sz w:val="48"/>
      <w:lang w:eastAsia="de-DE"/>
    </w:rPr>
  </w:style>
  <w:style w:type="paragraph" w:styleId="Listenabsatz">
    <w:name w:val="List Paragraph"/>
    <w:basedOn w:val="Standa1"/>
    <w:uiPriority w:val="99"/>
    <w:qFormat/>
    <w:rsid w:val="00763DA4"/>
    <w:pPr>
      <w:ind w:left="720"/>
    </w:pPr>
  </w:style>
  <w:style w:type="paragraph" w:styleId="Kopfzeile">
    <w:name w:val="header"/>
    <w:basedOn w:val="Standard"/>
    <w:link w:val="KopfzeileZchn"/>
    <w:uiPriority w:val="99"/>
    <w:rsid w:val="00794846"/>
    <w:pPr>
      <w:tabs>
        <w:tab w:val="center" w:pos="4536"/>
        <w:tab w:val="right" w:pos="9072"/>
      </w:tabs>
    </w:pPr>
  </w:style>
  <w:style w:type="character" w:customStyle="1" w:styleId="KopfzeileZchn">
    <w:name w:val="Kopfzeile Zchn"/>
    <w:link w:val="Kopfzeile"/>
    <w:uiPriority w:val="99"/>
    <w:semiHidden/>
    <w:locked/>
    <w:rsid w:val="00794846"/>
    <w:rPr>
      <w:rFonts w:cs="Times New Roman"/>
      <w:sz w:val="24"/>
      <w:szCs w:val="24"/>
      <w:lang w:val="de-DE" w:eastAsia="de-DE" w:bidi="ar-SA"/>
    </w:rPr>
  </w:style>
  <w:style w:type="paragraph" w:styleId="Fuzeile">
    <w:name w:val="footer"/>
    <w:basedOn w:val="Standard"/>
    <w:link w:val="FuzeileZchn"/>
    <w:uiPriority w:val="99"/>
    <w:rsid w:val="00794846"/>
    <w:pPr>
      <w:tabs>
        <w:tab w:val="center" w:pos="4536"/>
        <w:tab w:val="right" w:pos="9072"/>
      </w:tabs>
    </w:pPr>
  </w:style>
  <w:style w:type="character" w:customStyle="1" w:styleId="FuzeileZchn">
    <w:name w:val="Fußzeile Zchn"/>
    <w:link w:val="Fuzeile"/>
    <w:uiPriority w:val="99"/>
    <w:semiHidden/>
    <w:locked/>
    <w:rsid w:val="009461E9"/>
    <w:rPr>
      <w:rFonts w:ascii="Times New Roman" w:hAnsi="Times New Roman" w:cs="Times New Roman"/>
      <w:sz w:val="24"/>
      <w:szCs w:val="24"/>
    </w:rPr>
  </w:style>
  <w:style w:type="character" w:styleId="Seitenzahl">
    <w:name w:val="page number"/>
    <w:uiPriority w:val="99"/>
    <w:rsid w:val="00794846"/>
    <w:rPr>
      <w:rFonts w:ascii="Times New Roman" w:hAnsi="Times New Roman" w:cs="Times New Roman"/>
    </w:rPr>
  </w:style>
  <w:style w:type="character" w:styleId="Hyperlink">
    <w:name w:val="Hyperlink"/>
    <w:uiPriority w:val="99"/>
    <w:rsid w:val="00384A0B"/>
    <w:rPr>
      <w:rFonts w:cs="Times New Roman"/>
      <w:color w:val="0000FF"/>
      <w:u w:val="single"/>
    </w:rPr>
  </w:style>
  <w:style w:type="character" w:styleId="BesuchterLink">
    <w:name w:val="FollowedHyperlink"/>
    <w:uiPriority w:val="99"/>
    <w:semiHidden/>
    <w:unhideWhenUsed/>
    <w:rsid w:val="003202C3"/>
    <w:rPr>
      <w:color w:val="800080"/>
      <w:u w:val="single"/>
    </w:rPr>
  </w:style>
  <w:style w:type="paragraph" w:customStyle="1" w:styleId="Aufzhlung">
    <w:name w:val="Aufzählung"/>
    <w:basedOn w:val="Standard"/>
    <w:rsid w:val="00AB4714"/>
    <w:pPr>
      <w:numPr>
        <w:ilvl w:val="1"/>
        <w:numId w:val="9"/>
      </w:numPr>
      <w:tabs>
        <w:tab w:val="clear" w:pos="567"/>
      </w:tabs>
      <w:spacing w:before="60"/>
      <w:ind w:left="397" w:hanging="397"/>
    </w:pPr>
    <w:rPr>
      <w:rFonts w:ascii="Arial" w:eastAsia="Times New Roman" w:hAnsi="Arial"/>
      <w:sz w:val="22"/>
    </w:rPr>
  </w:style>
  <w:style w:type="paragraph" w:customStyle="1" w:styleId="Auzhlung2">
    <w:name w:val="Auzählung 2"/>
    <w:basedOn w:val="Aufzhlung"/>
    <w:rsid w:val="00AB4714"/>
    <w:pPr>
      <w:numPr>
        <w:ilvl w:val="0"/>
      </w:numPr>
      <w:spacing w:before="0"/>
    </w:pPr>
  </w:style>
  <w:style w:type="paragraph" w:customStyle="1" w:styleId="Liste1">
    <w:name w:val="Liste1"/>
    <w:basedOn w:val="Standard"/>
    <w:rsid w:val="00115F37"/>
    <w:pPr>
      <w:numPr>
        <w:numId w:val="16"/>
      </w:numPr>
      <w:suppressAutoHyphens/>
      <w:spacing w:before="60"/>
    </w:pPr>
    <w:rPr>
      <w:rFonts w:ascii="Arial" w:eastAsia="Times New Roman" w:hAnsi="Arial"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6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h-schule.de/Schulhandbuch/PBs/GS_Pausenregeln/Pausenregeln-GS-Schuelerhandbuch.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fh-schule.de/Schulhandbuch/PBs/GS_Pausenregeln/Pausenregeln-G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fh-schule.de/Schulhandbuch/PBs/GS_Pausenregeln/Pausenregeln-GS-Nachmittagsbetreuu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4733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Prozessbeschreibung _ Beispiel</vt:lpstr>
    </vt:vector>
  </TitlesOfParts>
  <Company>Schule</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 _ Beispiel</dc:title>
  <dc:subject/>
  <dc:creator>vceAdmin</dc:creator>
  <cp:keywords/>
  <dc:description/>
  <cp:lastModifiedBy>Raith, Thomas</cp:lastModifiedBy>
  <cp:revision>6</cp:revision>
  <cp:lastPrinted>2017-07-25T07:13:00Z</cp:lastPrinted>
  <dcterms:created xsi:type="dcterms:W3CDTF">2023-09-11T07:43:00Z</dcterms:created>
  <dcterms:modified xsi:type="dcterms:W3CDTF">2024-05-16T12:35:00Z</dcterms:modified>
</cp:coreProperties>
</file>